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90" w:rsidRDefault="003A0DC2" w:rsidP="00693A90">
      <w:pPr>
        <w:rPr>
          <w:u w:val="single"/>
        </w:rPr>
      </w:pPr>
      <w:r>
        <w:t xml:space="preserve">7. </w:t>
      </w:r>
      <w:r w:rsidR="00693A90" w:rsidRPr="00603B29">
        <w:rPr>
          <w:u w:val="single"/>
        </w:rPr>
        <w:t>THE BEHAVIOUR CHANGE REQUEST</w:t>
      </w:r>
    </w:p>
    <w:p w:rsidR="009D51B1" w:rsidRDefault="009D51B1" w:rsidP="009D51B1">
      <w:r>
        <w:t>Adapted from “</w:t>
      </w:r>
      <w:hyperlink r:id="rId5" w:history="1">
        <w:r w:rsidRPr="00AD452B">
          <w:rPr>
            <w:rStyle w:val="Hyperlink"/>
          </w:rPr>
          <w:t>Making Marriage Simple</w:t>
        </w:r>
      </w:hyperlink>
      <w:r>
        <w:t xml:space="preserve">” by </w:t>
      </w:r>
      <w:proofErr w:type="spellStart"/>
      <w:r>
        <w:t>Harville</w:t>
      </w:r>
      <w:proofErr w:type="spellEnd"/>
      <w:r>
        <w:t xml:space="preserve"> Hendrix &amp; Helen </w:t>
      </w:r>
      <w:proofErr w:type="spellStart"/>
      <w:r>
        <w:t>laKelly</w:t>
      </w:r>
      <w:proofErr w:type="spellEnd"/>
      <w:r>
        <w:t xml:space="preserve"> Hunt </w:t>
      </w:r>
    </w:p>
    <w:p w:rsidR="00047CC2" w:rsidRDefault="00603B29" w:rsidP="003A0DC2">
      <w:pPr>
        <w:rPr>
          <w:b/>
        </w:rPr>
      </w:pPr>
      <w:r w:rsidRPr="00603B29">
        <w:rPr>
          <w:b/>
        </w:rPr>
        <w:t>Truth #7: Negativity is a Wish in Disguise</w:t>
      </w:r>
    </w:p>
    <w:p w:rsidR="00D549AA" w:rsidRDefault="00FA208F" w:rsidP="003A0DC2">
      <w:r w:rsidRPr="00FA208F">
        <w:t xml:space="preserve">The </w:t>
      </w:r>
      <w:r>
        <w:t xml:space="preserve">Behaviour Change Request (BCR) is the key to transforming your frustrations with your partner into growth. </w:t>
      </w:r>
      <w:r w:rsidR="00813C1A">
        <w:t xml:space="preserve">Frustrations are really hidden wishes. They are hiding what you really want and are not getting from your partner.  </w:t>
      </w:r>
    </w:p>
    <w:p w:rsidR="008C271B" w:rsidRDefault="00813C1A" w:rsidP="003A0DC2">
      <w:r>
        <w:t xml:space="preserve">This exercise teaches you how to share these frustrations/wishes in ways that will make it easier for your partner to hear. It gives you a format to use when making requests. It is through </w:t>
      </w:r>
      <w:r w:rsidRPr="008D6D55">
        <w:rPr>
          <w:b/>
        </w:rPr>
        <w:t>the making, meeting and receiving</w:t>
      </w:r>
      <w:r>
        <w:t xml:space="preserve"> of these </w:t>
      </w:r>
      <w:r w:rsidRPr="008D6D55">
        <w:rPr>
          <w:b/>
        </w:rPr>
        <w:t>requests</w:t>
      </w:r>
      <w:r>
        <w:t xml:space="preserve"> that </w:t>
      </w:r>
      <w:r w:rsidRPr="008D6D55">
        <w:rPr>
          <w:b/>
        </w:rPr>
        <w:t>you and your partner grow</w:t>
      </w:r>
      <w:r>
        <w:t>.</w:t>
      </w:r>
    </w:p>
    <w:p w:rsidR="00D566BD" w:rsidRDefault="00D566BD" w:rsidP="00136CAF">
      <w:r>
        <w:t>Choose a frustration you’ve experienced with your partner. Start with a molehill</w:t>
      </w:r>
      <w:r w:rsidR="00541DDA">
        <w:t>,</w:t>
      </w:r>
      <w:r>
        <w:t xml:space="preserve"> NOT the mountain. You want to set both of you up for success</w:t>
      </w:r>
      <w:r w:rsidR="00541DDA">
        <w:t xml:space="preserve"> by</w:t>
      </w:r>
      <w:r w:rsidR="00136CAF">
        <w:t xml:space="preserve"> u</w:t>
      </w:r>
      <w:r w:rsidR="00541DDA">
        <w:t>sing</w:t>
      </w:r>
      <w:r>
        <w:t xml:space="preserve"> the steps below.</w:t>
      </w:r>
    </w:p>
    <w:p w:rsidR="00D566BD" w:rsidRDefault="00D566BD" w:rsidP="00D566BD">
      <w:pPr>
        <w:pStyle w:val="ListParagraph"/>
        <w:numPr>
          <w:ilvl w:val="0"/>
          <w:numId w:val="5"/>
        </w:numPr>
      </w:pPr>
      <w:r>
        <w:t>Ask for an appointment.</w:t>
      </w:r>
      <w:r w:rsidR="007E2218">
        <w:t xml:space="preserve"> The Speaker says something like “I’d like to talk with you about a request I have. </w:t>
      </w:r>
      <w:r w:rsidR="00A9229F">
        <w:t xml:space="preserve">Is now OK?” </w:t>
      </w:r>
      <w:r w:rsidR="007E2218">
        <w:t xml:space="preserve">If they say no, ask “When </w:t>
      </w:r>
      <w:r w:rsidR="00A9229F">
        <w:t>are you free</w:t>
      </w:r>
      <w:r w:rsidR="007E2218">
        <w:t xml:space="preserve"> for 10 minutes?” Then it’s up to you to return at the appointed time to make the request.</w:t>
      </w:r>
    </w:p>
    <w:p w:rsidR="007E2218" w:rsidRDefault="007E2218" w:rsidP="00D566BD">
      <w:pPr>
        <w:pStyle w:val="ListParagraph"/>
        <w:numPr>
          <w:ilvl w:val="0"/>
          <w:numId w:val="5"/>
        </w:numPr>
      </w:pPr>
      <w:r>
        <w:t xml:space="preserve">Briefly describe your frustration in one or two sentences at most. </w:t>
      </w:r>
      <w:r w:rsidRPr="006D4FD6">
        <w:rPr>
          <w:u w:val="single"/>
        </w:rPr>
        <w:t>This is the same as the Dialogue process</w:t>
      </w:r>
      <w:r>
        <w:t>. Example: Speaker “When you come home later than you say you will” (what you see and hear)</w:t>
      </w:r>
    </w:p>
    <w:p w:rsidR="007E2218" w:rsidRDefault="007E2218" w:rsidP="007E2218">
      <w:pPr>
        <w:pStyle w:val="ListParagraph"/>
      </w:pPr>
      <w:r>
        <w:t>“I think that something has happened to you” (what you make up about it)</w:t>
      </w:r>
    </w:p>
    <w:p w:rsidR="007E2218" w:rsidRDefault="007E2218" w:rsidP="007E2218">
      <w:pPr>
        <w:pStyle w:val="ListParagraph"/>
      </w:pPr>
      <w:r>
        <w:t>“And I get worried and frustrated” (what you make yourself feel about it)</w:t>
      </w:r>
    </w:p>
    <w:p w:rsidR="00394919" w:rsidRDefault="00394919" w:rsidP="007E2218">
      <w:pPr>
        <w:pStyle w:val="ListParagraph"/>
      </w:pPr>
    </w:p>
    <w:p w:rsidR="00B151DE" w:rsidRDefault="007E2218" w:rsidP="00B151DE">
      <w:pPr>
        <w:pStyle w:val="ListParagraph"/>
      </w:pPr>
      <w:r>
        <w:t>Listener recap</w:t>
      </w:r>
      <w:r w:rsidR="00A85FED">
        <w:t>s what the Speaker said:</w:t>
      </w:r>
      <w:r>
        <w:t xml:space="preserve"> “You get worried and frustrated when I come home later than I say. Is that right?”The Speaker confirms and the Listener asks; “Is there more?”</w:t>
      </w:r>
      <w:r w:rsidR="00B151DE">
        <w:t xml:space="preserve"> Speaker: “Yes, I worry that you might </w:t>
      </w:r>
      <w:r w:rsidR="00E33027">
        <w:t xml:space="preserve">have had </w:t>
      </w:r>
      <w:r w:rsidR="00B151DE">
        <w:t xml:space="preserve">a car accident and I get anxious”. The Listener then recaps this new statement and if the Speaker confirms that the Listener got it, the Speaker feels heard and understood. </w:t>
      </w:r>
    </w:p>
    <w:p w:rsidR="00B151DE" w:rsidRDefault="00B151DE" w:rsidP="00B151DE">
      <w:pPr>
        <w:pStyle w:val="ListParagraph"/>
      </w:pPr>
    </w:p>
    <w:p w:rsidR="007E2218" w:rsidRDefault="00B151DE" w:rsidP="001109E4">
      <w:pPr>
        <w:pStyle w:val="ListParagraph"/>
        <w:numPr>
          <w:ilvl w:val="0"/>
          <w:numId w:val="5"/>
        </w:numPr>
      </w:pPr>
      <w:r>
        <w:t>The Listener then asks</w:t>
      </w:r>
      <w:r w:rsidR="006D4FD6">
        <w:t>:  “How can I help with that</w:t>
      </w:r>
      <w:r w:rsidR="00D356C7">
        <w:t xml:space="preserve"> right now</w:t>
      </w:r>
      <w:r w:rsidR="006D4FD6">
        <w:t>? Give me some specific thing to do or say.”</w:t>
      </w:r>
    </w:p>
    <w:p w:rsidR="0039683D" w:rsidRDefault="0039683D" w:rsidP="0039683D">
      <w:pPr>
        <w:pStyle w:val="ListParagraph"/>
      </w:pPr>
      <w:r>
        <w:t xml:space="preserve">The Speaker then makes a </w:t>
      </w:r>
      <w:r w:rsidR="00771F83">
        <w:t xml:space="preserve">clear </w:t>
      </w:r>
      <w:r>
        <w:t xml:space="preserve">behavioural request: “I’d like you to </w:t>
      </w:r>
      <w:r w:rsidR="00274763">
        <w:t xml:space="preserve">promise to </w:t>
      </w:r>
      <w:r>
        <w:t xml:space="preserve">text or </w:t>
      </w:r>
      <w:r w:rsidR="006C104F">
        <w:t>‘</w:t>
      </w:r>
      <w:r>
        <w:t xml:space="preserve">phone me if you’re going to be later than you said </w:t>
      </w:r>
      <w:r w:rsidR="006C104F">
        <w:t>and</w:t>
      </w:r>
      <w:r>
        <w:t xml:space="preserve"> give me a specific time when you’ll be home</w:t>
      </w:r>
      <w:r w:rsidR="006C104F">
        <w:t>. Then I’d like you to make sure you come home at that time</w:t>
      </w:r>
      <w:r>
        <w:t xml:space="preserve">”. </w:t>
      </w:r>
    </w:p>
    <w:p w:rsidR="0039683D" w:rsidRDefault="0039683D" w:rsidP="0039683D">
      <w:pPr>
        <w:pStyle w:val="ListParagraph"/>
      </w:pPr>
    </w:p>
    <w:p w:rsidR="0039683D" w:rsidRDefault="00BD23AA" w:rsidP="0039683D">
      <w:pPr>
        <w:pStyle w:val="ListParagraph"/>
        <w:numPr>
          <w:ilvl w:val="0"/>
          <w:numId w:val="5"/>
        </w:numPr>
      </w:pPr>
      <w:r>
        <w:t xml:space="preserve">The Listener then recaps the behavioural request. They </w:t>
      </w:r>
      <w:r w:rsidR="0016581D">
        <w:t xml:space="preserve">now </w:t>
      </w:r>
      <w:r>
        <w:t>have 3 options for how to respond:</w:t>
      </w:r>
    </w:p>
    <w:p w:rsidR="00BD23AA" w:rsidRDefault="00BD23AA" w:rsidP="00BD23AA">
      <w:pPr>
        <w:pStyle w:val="ListParagraph"/>
        <w:numPr>
          <w:ilvl w:val="0"/>
          <w:numId w:val="6"/>
        </w:numPr>
      </w:pPr>
      <w:r>
        <w:t xml:space="preserve">They can say </w:t>
      </w:r>
      <w:r w:rsidRPr="00BD23AA">
        <w:rPr>
          <w:b/>
        </w:rPr>
        <w:t>“Yes</w:t>
      </w:r>
      <w:r>
        <w:rPr>
          <w:b/>
        </w:rPr>
        <w:t>”</w:t>
      </w:r>
      <w:r>
        <w:t xml:space="preserve"> to the whole request: “Yes I will text or call you with the new time and make sure I come home then.”</w:t>
      </w:r>
    </w:p>
    <w:p w:rsidR="00BD23AA" w:rsidRDefault="00BD23AA" w:rsidP="00BD23AA">
      <w:pPr>
        <w:pStyle w:val="ListParagraph"/>
        <w:numPr>
          <w:ilvl w:val="0"/>
          <w:numId w:val="6"/>
        </w:numPr>
      </w:pPr>
      <w:r>
        <w:t xml:space="preserve">They can say </w:t>
      </w:r>
      <w:r>
        <w:rPr>
          <w:b/>
        </w:rPr>
        <w:t>“</w:t>
      </w:r>
      <w:r w:rsidRPr="00BD23AA">
        <w:rPr>
          <w:b/>
        </w:rPr>
        <w:t>Maybe</w:t>
      </w:r>
      <w:r>
        <w:rPr>
          <w:b/>
        </w:rPr>
        <w:t>”</w:t>
      </w:r>
      <w:r>
        <w:t xml:space="preserve">. Clearly explain which part you can do and which part you may not be able to do. Give a clear reason </w:t>
      </w:r>
      <w:r w:rsidR="00503AD7">
        <w:t xml:space="preserve">why not </w:t>
      </w:r>
      <w:r w:rsidRPr="00CE1B3C">
        <w:rPr>
          <w:b/>
        </w:rPr>
        <w:t>and supply an alternative proposition</w:t>
      </w:r>
      <w:r>
        <w:t>:  “I can text or call if I’m going to be later and give you a specific time.</w:t>
      </w:r>
      <w:r w:rsidR="00503AD7">
        <w:t xml:space="preserve"> M</w:t>
      </w:r>
      <w:r>
        <w:t xml:space="preserve">ostly this should not be a problem. But occasionally you know that I get last minute </w:t>
      </w:r>
      <w:r w:rsidR="008F6B54">
        <w:t>emergencie</w:t>
      </w:r>
      <w:r>
        <w:t xml:space="preserve">s that need to be attended to </w:t>
      </w:r>
      <w:r w:rsidR="008F6B54">
        <w:t>immediately</w:t>
      </w:r>
      <w:r>
        <w:t xml:space="preserve">. If that’s the case, I will tell you </w:t>
      </w:r>
      <w:r w:rsidR="008F6B54">
        <w:t>as soon as I can</w:t>
      </w:r>
      <w:r>
        <w:t xml:space="preserve"> </w:t>
      </w:r>
      <w:r w:rsidR="008F6B54">
        <w:t>to</w:t>
      </w:r>
      <w:r>
        <w:t xml:space="preserve"> keep you in the loop”.</w:t>
      </w:r>
      <w:r w:rsidR="007078DC">
        <w:t xml:space="preserve"> </w:t>
      </w:r>
    </w:p>
    <w:p w:rsidR="00BD23AA" w:rsidRDefault="00BD23AA" w:rsidP="00BD23AA">
      <w:pPr>
        <w:pStyle w:val="ListParagraph"/>
        <w:numPr>
          <w:ilvl w:val="0"/>
          <w:numId w:val="6"/>
        </w:numPr>
      </w:pPr>
      <w:r>
        <w:t xml:space="preserve">They can say </w:t>
      </w:r>
      <w:r w:rsidR="008F6B54" w:rsidRPr="008F6B54">
        <w:rPr>
          <w:b/>
        </w:rPr>
        <w:t>“</w:t>
      </w:r>
      <w:r w:rsidRPr="00BD23AA">
        <w:rPr>
          <w:b/>
        </w:rPr>
        <w:t>No</w:t>
      </w:r>
      <w:r>
        <w:t xml:space="preserve">, </w:t>
      </w:r>
      <w:r w:rsidRPr="008F6B54">
        <w:rPr>
          <w:b/>
        </w:rPr>
        <w:t>this is why</w:t>
      </w:r>
      <w:r w:rsidR="007078DC">
        <w:rPr>
          <w:b/>
        </w:rPr>
        <w:t>,</w:t>
      </w:r>
      <w:r w:rsidRPr="008F6B54">
        <w:rPr>
          <w:b/>
        </w:rPr>
        <w:t xml:space="preserve"> and here’s my alternative proposition</w:t>
      </w:r>
      <w:r w:rsidR="008F6B54" w:rsidRPr="008F6B54">
        <w:rPr>
          <w:b/>
        </w:rPr>
        <w:t>”</w:t>
      </w:r>
      <w:r w:rsidR="008F6B54">
        <w:rPr>
          <w:b/>
        </w:rPr>
        <w:t xml:space="preserve">: </w:t>
      </w:r>
      <w:r w:rsidR="008F6B54" w:rsidRPr="008F6B54">
        <w:t>“</w:t>
      </w:r>
      <w:r w:rsidR="008F6B54">
        <w:t xml:space="preserve">No sweetheart, I can’t always do that. You know that emergencies occur </w:t>
      </w:r>
      <w:r w:rsidR="00604113">
        <w:t xml:space="preserve">often at work </w:t>
      </w:r>
      <w:r w:rsidR="008F6B54">
        <w:t xml:space="preserve">and these aren’t predictable. I won’t be able to contact you personally, but I will make sure to tell the nurse to text or call you about what the emergency is </w:t>
      </w:r>
      <w:r w:rsidR="001C300B">
        <w:t>and</w:t>
      </w:r>
      <w:r w:rsidR="008F6B54">
        <w:t xml:space="preserve"> how it’s going. How is that for you?”</w:t>
      </w:r>
    </w:p>
    <w:p w:rsidR="000E61EC" w:rsidRDefault="000E61EC" w:rsidP="000E61EC">
      <w:r>
        <w:t xml:space="preserve">As the Listener, it’s a good idea to tape the request you’ve agreed to on the wall or put it in your phone so you can see it every day. </w:t>
      </w:r>
    </w:p>
    <w:p w:rsidR="00BB6455" w:rsidRPr="000E61EC" w:rsidRDefault="000E61EC">
      <w:pPr>
        <w:rPr>
          <w:b/>
        </w:rPr>
      </w:pPr>
      <w:r w:rsidRPr="000E61EC">
        <w:rPr>
          <w:b/>
        </w:rPr>
        <w:t>Remember: Taking small steps with the behaviour change request empowers you both. This makes you want to t</w:t>
      </w:r>
      <w:r w:rsidR="0023645E">
        <w:rPr>
          <w:b/>
        </w:rPr>
        <w:t>ake on the next issue. S</w:t>
      </w:r>
      <w:r w:rsidRPr="000E61EC">
        <w:rPr>
          <w:b/>
        </w:rPr>
        <w:t>uccess builds on success.</w:t>
      </w:r>
    </w:p>
    <w:sectPr w:rsidR="00BB6455" w:rsidRPr="000E61EC" w:rsidSect="003A0D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945FF"/>
    <w:multiLevelType w:val="hybridMultilevel"/>
    <w:tmpl w:val="82B037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947D6"/>
    <w:multiLevelType w:val="hybridMultilevel"/>
    <w:tmpl w:val="F906FF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536C6"/>
    <w:multiLevelType w:val="hybridMultilevel"/>
    <w:tmpl w:val="6C8A4A22"/>
    <w:lvl w:ilvl="0" w:tplc="48A2E2C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74AF4"/>
    <w:multiLevelType w:val="hybridMultilevel"/>
    <w:tmpl w:val="B4640FD8"/>
    <w:lvl w:ilvl="0" w:tplc="0C09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1F4E3F"/>
    <w:multiLevelType w:val="hybridMultilevel"/>
    <w:tmpl w:val="D1AC51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16FF0"/>
    <w:multiLevelType w:val="hybridMultilevel"/>
    <w:tmpl w:val="05C4AE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0DC2"/>
    <w:rsid w:val="00047CC2"/>
    <w:rsid w:val="000E61EC"/>
    <w:rsid w:val="001109E4"/>
    <w:rsid w:val="00136CAF"/>
    <w:rsid w:val="0016581D"/>
    <w:rsid w:val="00177E9B"/>
    <w:rsid w:val="001C300B"/>
    <w:rsid w:val="001D4AC6"/>
    <w:rsid w:val="0023645E"/>
    <w:rsid w:val="00274763"/>
    <w:rsid w:val="00394919"/>
    <w:rsid w:val="0039683D"/>
    <w:rsid w:val="003A0DC2"/>
    <w:rsid w:val="00503AD7"/>
    <w:rsid w:val="005125CD"/>
    <w:rsid w:val="0053262A"/>
    <w:rsid w:val="00541DDA"/>
    <w:rsid w:val="00603B29"/>
    <w:rsid w:val="00604113"/>
    <w:rsid w:val="00675B29"/>
    <w:rsid w:val="00693A90"/>
    <w:rsid w:val="006C104F"/>
    <w:rsid w:val="006D4FD6"/>
    <w:rsid w:val="007078DC"/>
    <w:rsid w:val="00771F83"/>
    <w:rsid w:val="007E2218"/>
    <w:rsid w:val="00813C1A"/>
    <w:rsid w:val="008C271B"/>
    <w:rsid w:val="008D6D55"/>
    <w:rsid w:val="008F6B54"/>
    <w:rsid w:val="009D51B1"/>
    <w:rsid w:val="00A85FED"/>
    <w:rsid w:val="00A9229F"/>
    <w:rsid w:val="00B151DE"/>
    <w:rsid w:val="00B209A6"/>
    <w:rsid w:val="00BB6455"/>
    <w:rsid w:val="00BD23AA"/>
    <w:rsid w:val="00C705AA"/>
    <w:rsid w:val="00CE1B3C"/>
    <w:rsid w:val="00D356C7"/>
    <w:rsid w:val="00D549AA"/>
    <w:rsid w:val="00D566BD"/>
    <w:rsid w:val="00E33027"/>
    <w:rsid w:val="00FA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0D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6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7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kingmarriagesimp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Vivian</cp:lastModifiedBy>
  <cp:revision>37</cp:revision>
  <dcterms:created xsi:type="dcterms:W3CDTF">2014-08-04T07:05:00Z</dcterms:created>
  <dcterms:modified xsi:type="dcterms:W3CDTF">2014-08-05T02:03:00Z</dcterms:modified>
</cp:coreProperties>
</file>