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4" w:rsidRDefault="003E1734" w:rsidP="003E1734">
      <w:pPr>
        <w:rPr>
          <w:u w:val="single"/>
        </w:rPr>
      </w:pPr>
      <w:r>
        <w:t xml:space="preserve">9. </w:t>
      </w:r>
      <w:r w:rsidR="0095254A">
        <w:rPr>
          <w:u w:val="single"/>
        </w:rPr>
        <w:t>DIALING IN JOY</w:t>
      </w:r>
    </w:p>
    <w:p w:rsidR="003E1734" w:rsidRDefault="00A65B6D" w:rsidP="003E1734">
      <w:r>
        <w:t>Adapted f</w:t>
      </w:r>
      <w:r w:rsidR="003E1734">
        <w:t>rom “</w:t>
      </w:r>
      <w:hyperlink r:id="rId5" w:history="1">
        <w:r w:rsidR="003E1734">
          <w:rPr>
            <w:rStyle w:val="Hyperlink"/>
          </w:rPr>
          <w:t>Making Marriage Simple</w:t>
        </w:r>
      </w:hyperlink>
      <w:r w:rsidR="003E1734">
        <w:t xml:space="preserve">” by </w:t>
      </w:r>
      <w:proofErr w:type="spellStart"/>
      <w:r w:rsidR="003E1734">
        <w:t>Harville</w:t>
      </w:r>
      <w:proofErr w:type="spellEnd"/>
      <w:r w:rsidR="003E1734">
        <w:t xml:space="preserve"> Hendrix &amp; Helen </w:t>
      </w:r>
      <w:proofErr w:type="spellStart"/>
      <w:r w:rsidR="003E1734">
        <w:t>laKelly</w:t>
      </w:r>
      <w:proofErr w:type="spellEnd"/>
      <w:r w:rsidR="003E1734">
        <w:t xml:space="preserve"> Hunt </w:t>
      </w:r>
    </w:p>
    <w:p w:rsidR="0095254A" w:rsidRDefault="0095254A" w:rsidP="003E1734">
      <w:pPr>
        <w:rPr>
          <w:b/>
        </w:rPr>
      </w:pPr>
      <w:r>
        <w:rPr>
          <w:b/>
        </w:rPr>
        <w:t>Truth #9: Your Marriage is a Laughing Matter</w:t>
      </w:r>
    </w:p>
    <w:p w:rsidR="006364EA" w:rsidRDefault="006364EA" w:rsidP="003E1734">
      <w:r>
        <w:t xml:space="preserve">Our core is joy. It is our essential nature. We experience this joy when we are peacefully </w:t>
      </w:r>
      <w:r w:rsidR="00051906">
        <w:t xml:space="preserve">and happily </w:t>
      </w:r>
      <w:r>
        <w:t xml:space="preserve">connected to our partner. Seriousness kills joy. One way seriousness sneaks into relationships is through Relationship Jeopardy. This includes: </w:t>
      </w:r>
    </w:p>
    <w:p w:rsidR="006364EA" w:rsidRDefault="006364EA" w:rsidP="006364EA">
      <w:pPr>
        <w:spacing w:after="0"/>
      </w:pPr>
      <w:r>
        <w:t xml:space="preserve">a) </w:t>
      </w:r>
      <w:r w:rsidR="00AA699A">
        <w:t>Assuming</w:t>
      </w:r>
      <w:r>
        <w:t xml:space="preserve"> our partner knows what </w:t>
      </w:r>
      <w:r w:rsidR="00F11790">
        <w:t>you</w:t>
      </w:r>
      <w:r>
        <w:t xml:space="preserve"> want without telling </w:t>
      </w:r>
    </w:p>
    <w:p w:rsidR="006364EA" w:rsidRDefault="006364EA" w:rsidP="006364EA">
      <w:pPr>
        <w:spacing w:after="0"/>
      </w:pPr>
      <w:r>
        <w:t xml:space="preserve">b) </w:t>
      </w:r>
      <w:r w:rsidR="00AA699A">
        <w:t>Expecting</w:t>
      </w:r>
      <w:r>
        <w:t xml:space="preserve"> and demanding that </w:t>
      </w:r>
      <w:r w:rsidR="00F11790">
        <w:t>y</w:t>
      </w:r>
      <w:r>
        <w:t xml:space="preserve">our partner meets </w:t>
      </w:r>
      <w:r w:rsidR="00F11790">
        <w:t>y</w:t>
      </w:r>
      <w:r>
        <w:t xml:space="preserve">our needs without telling them what </w:t>
      </w:r>
      <w:r w:rsidR="00F11790">
        <w:t>y</w:t>
      </w:r>
      <w:r>
        <w:t>our needs are</w:t>
      </w:r>
    </w:p>
    <w:p w:rsidR="006364EA" w:rsidRDefault="00AA699A" w:rsidP="006364EA">
      <w:pPr>
        <w:spacing w:after="0"/>
      </w:pPr>
      <w:r>
        <w:t>c) A</w:t>
      </w:r>
      <w:r w:rsidR="006364EA">
        <w:t xml:space="preserve">ssuming we know what </w:t>
      </w:r>
      <w:r w:rsidR="00F11790">
        <w:t>y</w:t>
      </w:r>
      <w:r w:rsidR="006364EA">
        <w:t>our partner wants without asking them.</w:t>
      </w:r>
    </w:p>
    <w:p w:rsidR="00C712C9" w:rsidRDefault="00C712C9" w:rsidP="006364EA">
      <w:pPr>
        <w:spacing w:after="0"/>
      </w:pPr>
    </w:p>
    <w:p w:rsidR="00C712C9" w:rsidRDefault="00C712C9" w:rsidP="006364EA">
      <w:pPr>
        <w:spacing w:after="0"/>
      </w:pPr>
      <w:r>
        <w:t>The best way to stop the game of Relationship Jeopardy is through sharing Caring Behaviours.</w:t>
      </w:r>
    </w:p>
    <w:p w:rsidR="005A26AB" w:rsidRDefault="005A26AB" w:rsidP="006364EA">
      <w:pPr>
        <w:spacing w:after="0"/>
      </w:pPr>
    </w:p>
    <w:p w:rsidR="00C712C9" w:rsidRDefault="00C712C9" w:rsidP="00D9591F">
      <w:pPr>
        <w:pStyle w:val="ListParagraph"/>
        <w:numPr>
          <w:ilvl w:val="0"/>
          <w:numId w:val="2"/>
        </w:numPr>
        <w:spacing w:after="0"/>
      </w:pPr>
      <w:r>
        <w:t xml:space="preserve">Write down all the behaviours that feel most caring to you. These are the secret wishes that you expected your partner to figure out without you having to tell them. </w:t>
      </w:r>
      <w:r w:rsidR="00E25772">
        <w:t>This list can include things your partner already does. If you reinforce the good stuff, they’ll keep it up!</w:t>
      </w:r>
    </w:p>
    <w:p w:rsidR="00E25772" w:rsidRDefault="00E25772" w:rsidP="00E25772">
      <w:pPr>
        <w:spacing w:after="0"/>
      </w:pPr>
    </w:p>
    <w:p w:rsidR="00E25772" w:rsidRDefault="00E25772" w:rsidP="00E25772">
      <w:pPr>
        <w:spacing w:after="0"/>
      </w:pPr>
      <w:r>
        <w:t xml:space="preserve">Caring behaviours may involve any one or combination of the </w:t>
      </w:r>
      <w:hyperlink r:id="rId6" w:history="1">
        <w:r w:rsidRPr="00E25772">
          <w:rPr>
            <w:rStyle w:val="Hyperlink"/>
          </w:rPr>
          <w:t>Five Love Languages</w:t>
        </w:r>
      </w:hyperlink>
      <w:r>
        <w:t xml:space="preserve"> devised by Gary Chapman. These are:</w:t>
      </w:r>
    </w:p>
    <w:p w:rsidR="00E25772" w:rsidRPr="00E25772" w:rsidRDefault="00E25772" w:rsidP="00E25772">
      <w:pPr>
        <w:pStyle w:val="ListParagraph"/>
        <w:spacing w:after="0"/>
      </w:pPr>
      <w:r w:rsidRPr="00E25772">
        <w:t xml:space="preserve">1. Words of Affirmation (Talk) - This language </w:t>
      </w:r>
      <w:proofErr w:type="gramStart"/>
      <w:r w:rsidRPr="00E25772">
        <w:t>uses</w:t>
      </w:r>
      <w:proofErr w:type="gramEnd"/>
      <w:r w:rsidRPr="00E25772">
        <w:t xml:space="preserve"> words to affirm other people.</w:t>
      </w:r>
    </w:p>
    <w:p w:rsidR="00E25772" w:rsidRPr="00E25772" w:rsidRDefault="00E25772" w:rsidP="00E25772">
      <w:pPr>
        <w:pStyle w:val="ListParagraph"/>
        <w:spacing w:after="0"/>
      </w:pPr>
      <w:r w:rsidRPr="00E25772">
        <w:t>2. Acts of Service (Tasks) - For these people, actions speak louder than words.</w:t>
      </w:r>
    </w:p>
    <w:p w:rsidR="00E25772" w:rsidRPr="00E25772" w:rsidRDefault="00E25772" w:rsidP="00E25772">
      <w:pPr>
        <w:pStyle w:val="ListParagraph"/>
        <w:spacing w:after="0"/>
      </w:pPr>
      <w:r w:rsidRPr="00E25772">
        <w:t>3. Receiving Gifts (Tokens) - For some people, what makes them feel most loved is to receive a gift.</w:t>
      </w:r>
    </w:p>
    <w:p w:rsidR="00E25772" w:rsidRPr="00E25772" w:rsidRDefault="00E25772" w:rsidP="00E25772">
      <w:pPr>
        <w:pStyle w:val="ListParagraph"/>
        <w:spacing w:after="0"/>
      </w:pPr>
      <w:r w:rsidRPr="00E25772">
        <w:t>4. Quality Time (Time) - This language is all about giving the other person your undivided attention.</w:t>
      </w:r>
    </w:p>
    <w:p w:rsidR="00E25772" w:rsidRDefault="00E25772" w:rsidP="00E25772">
      <w:pPr>
        <w:pStyle w:val="ListParagraph"/>
        <w:spacing w:after="0"/>
      </w:pPr>
      <w:r w:rsidRPr="00E25772">
        <w:t>5. Physical Touch (Touch) - To this person, nothing speaks more deeply than appropriate touch.</w:t>
      </w:r>
    </w:p>
    <w:p w:rsidR="00D9591F" w:rsidRDefault="00D9591F" w:rsidP="00E25772">
      <w:pPr>
        <w:pStyle w:val="ListParagraph"/>
        <w:spacing w:after="0"/>
      </w:pPr>
    </w:p>
    <w:p w:rsidR="006663B7" w:rsidRDefault="00D9591F" w:rsidP="00D9591F">
      <w:pPr>
        <w:pStyle w:val="ListParagraph"/>
        <w:numPr>
          <w:ilvl w:val="0"/>
          <w:numId w:val="2"/>
        </w:numPr>
        <w:spacing w:after="0"/>
      </w:pPr>
      <w:r>
        <w:t>Give your lists to each other &amp; put them where you’ll see them every day (on the bathroom mirror, on the fridge, in your phone etc.)</w:t>
      </w:r>
      <w:r w:rsidR="00B07825">
        <w:t xml:space="preserve"> </w:t>
      </w:r>
      <w:r w:rsidR="00B07825" w:rsidRPr="00F10C94">
        <w:rPr>
          <w:b/>
        </w:rPr>
        <w:t>Do at least one of these every day</w:t>
      </w:r>
      <w:r w:rsidR="00B07825">
        <w:t>. The more you do, the better things will be betwee</w:t>
      </w:r>
      <w:r w:rsidR="00847F17">
        <w:t>n you. Remember the magic ratio</w:t>
      </w:r>
      <w:r w:rsidR="00B07825">
        <w:t xml:space="preserve"> of 5 positives to every negative are needed to rewire your brain so that yo</w:t>
      </w:r>
      <w:r w:rsidR="00AD1865">
        <w:t xml:space="preserve">ur partner feels safe to you, </w:t>
      </w:r>
      <w:r w:rsidR="00847F17">
        <w:t>they’re</w:t>
      </w:r>
      <w:r w:rsidR="00AD1865">
        <w:t xml:space="preserve"> “on your team” and have your back.</w:t>
      </w:r>
    </w:p>
    <w:p w:rsidR="00AD71C5" w:rsidRDefault="00AD71C5" w:rsidP="00AD71C5">
      <w:pPr>
        <w:pStyle w:val="ListParagraph"/>
        <w:spacing w:after="0"/>
      </w:pPr>
    </w:p>
    <w:p w:rsidR="006663B7" w:rsidRDefault="006663B7" w:rsidP="00D9591F">
      <w:pPr>
        <w:pStyle w:val="ListParagraph"/>
        <w:numPr>
          <w:ilvl w:val="0"/>
          <w:numId w:val="2"/>
        </w:numPr>
        <w:spacing w:after="0"/>
      </w:pPr>
      <w:r>
        <w:t xml:space="preserve">Some of the behaviours each of you asks for are going to feel spot-on for the other to do. Some may not. </w:t>
      </w:r>
      <w:r w:rsidR="00EC2668">
        <w:t xml:space="preserve">They will feel like a stretch. That’s </w:t>
      </w:r>
      <w:proofErr w:type="gramStart"/>
      <w:r w:rsidR="00EC2668">
        <w:t>OK,</w:t>
      </w:r>
      <w:proofErr w:type="gramEnd"/>
      <w:r w:rsidR="00EC2668">
        <w:t xml:space="preserve"> </w:t>
      </w:r>
      <w:r w:rsidR="000323ED">
        <w:t>as stretching</w:t>
      </w:r>
      <w:r w:rsidR="00EC2668">
        <w:t xml:space="preserve"> is necessary to help you and your relationship grow. </w:t>
      </w:r>
      <w:r>
        <w:t xml:space="preserve">Pick the ones that feel </w:t>
      </w:r>
      <w:r w:rsidR="00C76F19">
        <w:t xml:space="preserve">more </w:t>
      </w:r>
      <w:r>
        <w:t xml:space="preserve">doable or excite you when you think about doing them – and </w:t>
      </w:r>
      <w:r w:rsidRPr="006663B7">
        <w:rPr>
          <w:b/>
        </w:rPr>
        <w:t>do</w:t>
      </w:r>
      <w:r>
        <w:t xml:space="preserve"> them.</w:t>
      </w:r>
      <w:r w:rsidR="00AD71C5">
        <w:t xml:space="preserve"> </w:t>
      </w:r>
      <w:r w:rsidR="008A2A45">
        <w:t xml:space="preserve">Every couple of months you and your partner should spend 30 minutes adding to your written list. You can practice Dialogue by sharing them too </w:t>
      </w:r>
      <w:r w:rsidR="008A2A45">
        <w:sym w:font="Wingdings" w:char="F04A"/>
      </w:r>
    </w:p>
    <w:p w:rsidR="008A2A45" w:rsidRDefault="008A2A45" w:rsidP="008A2A45">
      <w:pPr>
        <w:pStyle w:val="ListParagraph"/>
      </w:pPr>
    </w:p>
    <w:p w:rsidR="008A2A45" w:rsidRPr="005F482C" w:rsidRDefault="005F482C" w:rsidP="008A2A45">
      <w:pPr>
        <w:spacing w:after="0"/>
        <w:rPr>
          <w:b/>
        </w:rPr>
      </w:pPr>
      <w:r>
        <w:rPr>
          <w:b/>
        </w:rPr>
        <w:t>Remember: Your partner is longing to be a hero or she-ro to you. Often all it takes is the awareness of “Oh, this is what feels caring to you!” to make the shift.</w:t>
      </w:r>
    </w:p>
    <w:p w:rsidR="006663B7" w:rsidRDefault="006663B7" w:rsidP="006663B7">
      <w:pPr>
        <w:spacing w:after="0"/>
      </w:pPr>
    </w:p>
    <w:p w:rsidR="006663B7" w:rsidRDefault="006663B7" w:rsidP="006663B7">
      <w:pPr>
        <w:spacing w:after="0"/>
      </w:pPr>
    </w:p>
    <w:p w:rsidR="00E25772" w:rsidRPr="00E25772" w:rsidRDefault="006663B7" w:rsidP="006663B7">
      <w:pPr>
        <w:spacing w:after="0"/>
      </w:pPr>
      <w:r>
        <w:t xml:space="preserve"> </w:t>
      </w:r>
      <w:r w:rsidR="00B07825">
        <w:t xml:space="preserve"> </w:t>
      </w:r>
    </w:p>
    <w:p w:rsidR="00E25772" w:rsidRDefault="00E25772" w:rsidP="00E25772">
      <w:pPr>
        <w:spacing w:after="0"/>
      </w:pPr>
    </w:p>
    <w:p w:rsidR="00E25772" w:rsidRPr="006364EA" w:rsidRDefault="00E25772" w:rsidP="00E25772">
      <w:pPr>
        <w:pStyle w:val="ListParagraph"/>
        <w:spacing w:after="0"/>
      </w:pPr>
      <w:r>
        <w:t xml:space="preserve">  </w:t>
      </w:r>
    </w:p>
    <w:p w:rsidR="007A208C" w:rsidRDefault="007A208C" w:rsidP="006364EA">
      <w:pPr>
        <w:spacing w:after="0"/>
      </w:pPr>
    </w:p>
    <w:sectPr w:rsidR="007A208C" w:rsidSect="003E1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01F"/>
    <w:multiLevelType w:val="hybridMultilevel"/>
    <w:tmpl w:val="F8E28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010D"/>
    <w:multiLevelType w:val="hybridMultilevel"/>
    <w:tmpl w:val="1A3A9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734"/>
    <w:rsid w:val="000323ED"/>
    <w:rsid w:val="00051906"/>
    <w:rsid w:val="000C6088"/>
    <w:rsid w:val="0021398A"/>
    <w:rsid w:val="003E1734"/>
    <w:rsid w:val="005A26AB"/>
    <w:rsid w:val="005F482C"/>
    <w:rsid w:val="006364EA"/>
    <w:rsid w:val="006663B7"/>
    <w:rsid w:val="007A208C"/>
    <w:rsid w:val="00847F17"/>
    <w:rsid w:val="008A2A45"/>
    <w:rsid w:val="0095254A"/>
    <w:rsid w:val="00A65B6D"/>
    <w:rsid w:val="00AA5EA9"/>
    <w:rsid w:val="00AA699A"/>
    <w:rsid w:val="00AD1865"/>
    <w:rsid w:val="00AD71C5"/>
    <w:rsid w:val="00B07825"/>
    <w:rsid w:val="00C712C9"/>
    <w:rsid w:val="00C76F19"/>
    <w:rsid w:val="00CD4A58"/>
    <w:rsid w:val="00D901BA"/>
    <w:rsid w:val="00D9591F"/>
    <w:rsid w:val="00E25772"/>
    <w:rsid w:val="00EC2668"/>
    <w:rsid w:val="00F10C94"/>
    <w:rsid w:val="00F1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2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vianbaruch.com/free-stuff-3/toolkit/gary-chapman/" TargetMode="External"/><Relationship Id="rId5" Type="http://schemas.openxmlformats.org/officeDocument/2006/relationships/hyperlink" Target="http://makingmarriagesim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9</cp:revision>
  <dcterms:created xsi:type="dcterms:W3CDTF">2014-08-05T00:21:00Z</dcterms:created>
  <dcterms:modified xsi:type="dcterms:W3CDTF">2014-08-05T02:09:00Z</dcterms:modified>
</cp:coreProperties>
</file>